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16" w:rsidRDefault="00316716"/>
    <w:p w:rsidR="00FE1527" w:rsidRDefault="00FE1527"/>
    <w:p w:rsidR="00FE1527" w:rsidRDefault="00FE1527"/>
    <w:p w:rsidR="00FE1527" w:rsidRPr="00D976B8" w:rsidRDefault="00FE1527" w:rsidP="00FE1527">
      <w:pPr>
        <w:jc w:val="center"/>
        <w:rPr>
          <w:b/>
          <w:sz w:val="32"/>
          <w:szCs w:val="28"/>
        </w:rPr>
      </w:pPr>
      <w:r w:rsidRPr="00D976B8">
        <w:rPr>
          <w:b/>
          <w:sz w:val="32"/>
          <w:szCs w:val="28"/>
        </w:rPr>
        <w:t>Interview Contest Best Practices</w:t>
      </w:r>
    </w:p>
    <w:p w:rsidR="00FE1527" w:rsidRPr="00E04289" w:rsidRDefault="00FE1527" w:rsidP="00FE1527">
      <w:pPr>
        <w:jc w:val="center"/>
        <w:rPr>
          <w:b/>
          <w:sz w:val="28"/>
          <w:szCs w:val="28"/>
        </w:rPr>
      </w:pPr>
    </w:p>
    <w:p w:rsidR="00FE1527" w:rsidRPr="00BD15B6" w:rsidRDefault="00FE1527" w:rsidP="00BD15B6">
      <w:pPr>
        <w:numPr>
          <w:ilvl w:val="0"/>
          <w:numId w:val="1"/>
        </w:numPr>
        <w:rPr>
          <w:sz w:val="28"/>
          <w:szCs w:val="28"/>
        </w:rPr>
      </w:pPr>
      <w:r w:rsidRPr="002B1574">
        <w:rPr>
          <w:sz w:val="28"/>
          <w:szCs w:val="28"/>
        </w:rPr>
        <w:t>Promote contest to 4-H families. Sell the contest to 4-H’ers and parents. This is a great contest for future skill development.</w:t>
      </w:r>
      <w:r w:rsidR="00E04289">
        <w:rPr>
          <w:sz w:val="28"/>
          <w:szCs w:val="28"/>
        </w:rPr>
        <w:t xml:space="preserve"> Direct interested youth and parents to:</w:t>
      </w:r>
      <w:r w:rsidR="00BD15B6">
        <w:rPr>
          <w:sz w:val="28"/>
          <w:szCs w:val="28"/>
        </w:rPr>
        <w:t xml:space="preserve"> </w:t>
      </w:r>
      <w:r w:rsidR="00BD15B6" w:rsidRPr="00BD15B6">
        <w:rPr>
          <w:sz w:val="28"/>
          <w:szCs w:val="28"/>
          <w:u w:val="single"/>
        </w:rPr>
        <w:t>http://www.</w:t>
      </w:r>
      <w:hyperlink r:id="rId7" w:history="1">
        <w:r w:rsidR="00E04289" w:rsidRPr="00BD15B6">
          <w:rPr>
            <w:sz w:val="28"/>
            <w:szCs w:val="28"/>
            <w:u w:val="single"/>
          </w:rPr>
          <w:t>4h.unl.edu/interviewjudgingcontest</w:t>
        </w:r>
      </w:hyperlink>
      <w:r w:rsidR="00BD15B6" w:rsidRPr="00BD15B6">
        <w:rPr>
          <w:sz w:val="28"/>
          <w:szCs w:val="28"/>
        </w:rPr>
        <w:br/>
      </w:r>
    </w:p>
    <w:p w:rsidR="00FE1527" w:rsidRPr="002B1574" w:rsidRDefault="00FE1527" w:rsidP="00FE1527">
      <w:pPr>
        <w:numPr>
          <w:ilvl w:val="0"/>
          <w:numId w:val="1"/>
        </w:numPr>
        <w:rPr>
          <w:sz w:val="28"/>
          <w:szCs w:val="28"/>
        </w:rPr>
      </w:pPr>
      <w:r w:rsidRPr="002B1574">
        <w:rPr>
          <w:sz w:val="28"/>
          <w:szCs w:val="28"/>
        </w:rPr>
        <w:t xml:space="preserve">Recruit 4-H’ers who already </w:t>
      </w:r>
      <w:r w:rsidR="00F81362">
        <w:rPr>
          <w:sz w:val="28"/>
          <w:szCs w:val="28"/>
        </w:rPr>
        <w:t>do a similar</w:t>
      </w:r>
      <w:r w:rsidRPr="002B1574">
        <w:rPr>
          <w:sz w:val="28"/>
          <w:szCs w:val="28"/>
        </w:rPr>
        <w:t xml:space="preserve"> contest in other org</w:t>
      </w:r>
      <w:r w:rsidR="00364A74">
        <w:rPr>
          <w:sz w:val="28"/>
          <w:szCs w:val="28"/>
        </w:rPr>
        <w:t>anizations, such as FFA or FBLA and other youth who participate in these contests who are not already in 4-H.</w:t>
      </w:r>
      <w:r w:rsidR="00BD15B6">
        <w:rPr>
          <w:sz w:val="28"/>
          <w:szCs w:val="28"/>
        </w:rPr>
        <w:br/>
      </w:r>
    </w:p>
    <w:p w:rsidR="00FE1527" w:rsidRDefault="00FE1527" w:rsidP="00FE1527">
      <w:pPr>
        <w:numPr>
          <w:ilvl w:val="0"/>
          <w:numId w:val="1"/>
        </w:numPr>
        <w:rPr>
          <w:sz w:val="28"/>
          <w:szCs w:val="28"/>
        </w:rPr>
      </w:pPr>
      <w:r w:rsidRPr="002B1574">
        <w:rPr>
          <w:sz w:val="28"/>
          <w:szCs w:val="28"/>
        </w:rPr>
        <w:t xml:space="preserve">Host ‘Open Houses’ </w:t>
      </w:r>
      <w:r w:rsidR="00BF281E" w:rsidRPr="002B1574">
        <w:rPr>
          <w:sz w:val="28"/>
          <w:szCs w:val="28"/>
        </w:rPr>
        <w:t xml:space="preserve">for youth to work on developing resumes and cover letters. Set up </w:t>
      </w:r>
      <w:r w:rsidR="00BB6117" w:rsidRPr="002B1574">
        <w:rPr>
          <w:sz w:val="28"/>
          <w:szCs w:val="28"/>
        </w:rPr>
        <w:t xml:space="preserve">computers with a resume template in Word. Encourage youth to come prepared with education, employment, activity, and reference information prepared. All they need to do is type step by step with some prompting. Have some examples handy. </w:t>
      </w:r>
      <w:r w:rsidR="009F091F">
        <w:rPr>
          <w:sz w:val="28"/>
          <w:szCs w:val="28"/>
        </w:rPr>
        <w:t>See the “Build Your Future” Career Journal published by National 4-H. This is a great resource!</w:t>
      </w:r>
      <w:r w:rsidR="00BD15B6">
        <w:rPr>
          <w:sz w:val="28"/>
          <w:szCs w:val="28"/>
        </w:rPr>
        <w:br/>
      </w:r>
    </w:p>
    <w:p w:rsidR="00BD15B6" w:rsidRPr="00BD15B6" w:rsidRDefault="00BD15B6" w:rsidP="00FE1527">
      <w:pPr>
        <w:numPr>
          <w:ilvl w:val="0"/>
          <w:numId w:val="1"/>
        </w:numPr>
        <w:rPr>
          <w:sz w:val="28"/>
          <w:szCs w:val="28"/>
        </w:rPr>
      </w:pPr>
      <w:r>
        <w:rPr>
          <w:sz w:val="28"/>
          <w:szCs w:val="28"/>
        </w:rPr>
        <w:t xml:space="preserve">Utilize UNL’s Career Services for resources in helping youth develop </w:t>
      </w:r>
      <w:proofErr w:type="gramStart"/>
      <w:r>
        <w:rPr>
          <w:sz w:val="28"/>
          <w:szCs w:val="28"/>
        </w:rPr>
        <w:t>resumes</w:t>
      </w:r>
      <w:proofErr w:type="gramEnd"/>
      <w:r>
        <w:rPr>
          <w:sz w:val="28"/>
          <w:szCs w:val="28"/>
        </w:rPr>
        <w:t xml:space="preserve"> and cover letters, as well as interviewing. Find this information here</w:t>
      </w:r>
      <w:r w:rsidRPr="00BD15B6">
        <w:rPr>
          <w:sz w:val="28"/>
          <w:szCs w:val="28"/>
        </w:rPr>
        <w:t xml:space="preserve">: </w:t>
      </w:r>
      <w:hyperlink r:id="rId8" w:history="1">
        <w:r w:rsidRPr="00BD15B6">
          <w:rPr>
            <w:rStyle w:val="Hyperlink"/>
            <w:color w:val="auto"/>
            <w:sz w:val="28"/>
            <w:szCs w:val="28"/>
          </w:rPr>
          <w:t>http://www.unl.edu/careers/jobsearch</w:t>
        </w:r>
      </w:hyperlink>
      <w:r w:rsidRPr="00BD15B6">
        <w:rPr>
          <w:sz w:val="28"/>
          <w:szCs w:val="28"/>
        </w:rPr>
        <w:br/>
      </w:r>
    </w:p>
    <w:p w:rsidR="00BB6117" w:rsidRPr="002B1574" w:rsidRDefault="00BB6117" w:rsidP="00FE1527">
      <w:pPr>
        <w:numPr>
          <w:ilvl w:val="0"/>
          <w:numId w:val="1"/>
        </w:numPr>
        <w:rPr>
          <w:sz w:val="28"/>
          <w:szCs w:val="28"/>
        </w:rPr>
      </w:pPr>
      <w:r w:rsidRPr="00BD15B6">
        <w:rPr>
          <w:sz w:val="28"/>
          <w:szCs w:val="28"/>
        </w:rPr>
        <w:t>Once this step is done, resumes and cover letters can easily</w:t>
      </w:r>
      <w:r w:rsidRPr="002B1574">
        <w:rPr>
          <w:sz w:val="28"/>
          <w:szCs w:val="28"/>
        </w:rPr>
        <w:t xml:space="preserve"> be updated and revised year after year for the contest. Some older youth may already have these develo</w:t>
      </w:r>
      <w:r w:rsidR="009F091F">
        <w:rPr>
          <w:sz w:val="28"/>
          <w:szCs w:val="28"/>
        </w:rPr>
        <w:t>ped.</w:t>
      </w:r>
      <w:r w:rsidR="00BD15B6">
        <w:rPr>
          <w:sz w:val="28"/>
          <w:szCs w:val="28"/>
        </w:rPr>
        <w:br/>
      </w:r>
    </w:p>
    <w:p w:rsidR="00BB6117" w:rsidRDefault="009F091F" w:rsidP="00FE1527">
      <w:pPr>
        <w:numPr>
          <w:ilvl w:val="0"/>
          <w:numId w:val="1"/>
        </w:numPr>
        <w:rPr>
          <w:sz w:val="28"/>
          <w:szCs w:val="28"/>
        </w:rPr>
      </w:pPr>
      <w:r>
        <w:rPr>
          <w:sz w:val="28"/>
          <w:szCs w:val="28"/>
        </w:rPr>
        <w:t>Contact</w:t>
      </w:r>
      <w:r w:rsidR="00BB6117" w:rsidRPr="002B1574">
        <w:rPr>
          <w:sz w:val="28"/>
          <w:szCs w:val="28"/>
        </w:rPr>
        <w:t xml:space="preserve"> </w:t>
      </w:r>
      <w:r>
        <w:rPr>
          <w:sz w:val="28"/>
          <w:szCs w:val="28"/>
        </w:rPr>
        <w:t xml:space="preserve">Phil </w:t>
      </w:r>
      <w:proofErr w:type="spellStart"/>
      <w:r>
        <w:rPr>
          <w:sz w:val="28"/>
          <w:szCs w:val="28"/>
        </w:rPr>
        <w:t>Harr</w:t>
      </w:r>
      <w:proofErr w:type="spellEnd"/>
      <w:r>
        <w:rPr>
          <w:sz w:val="28"/>
          <w:szCs w:val="28"/>
        </w:rPr>
        <w:t xml:space="preserve"> (</w:t>
      </w:r>
      <w:r w:rsidRPr="002D6BB7">
        <w:rPr>
          <w:sz w:val="28"/>
          <w:szCs w:val="28"/>
        </w:rPr>
        <w:t>Phil.Harr@biginebraska.org</w:t>
      </w:r>
      <w:r>
        <w:rPr>
          <w:sz w:val="28"/>
          <w:szCs w:val="28"/>
        </w:rPr>
        <w:t xml:space="preserve">) with </w:t>
      </w:r>
      <w:r w:rsidR="00BB6117" w:rsidRPr="002B1574">
        <w:rPr>
          <w:sz w:val="28"/>
          <w:szCs w:val="28"/>
        </w:rPr>
        <w:t xml:space="preserve">Trusted Choice Insurance </w:t>
      </w:r>
      <w:r>
        <w:rPr>
          <w:sz w:val="28"/>
          <w:szCs w:val="28"/>
        </w:rPr>
        <w:t xml:space="preserve">to enlist the help of a local Trusted Choice Agent in your area. </w:t>
      </w:r>
      <w:r w:rsidR="002D6BB7">
        <w:rPr>
          <w:sz w:val="28"/>
          <w:szCs w:val="28"/>
        </w:rPr>
        <w:t xml:space="preserve">They are excited about working with 4-H’ers in this capacity and want to get involved! </w:t>
      </w:r>
      <w:r>
        <w:rPr>
          <w:sz w:val="28"/>
          <w:szCs w:val="28"/>
        </w:rPr>
        <w:t>They can be used in the pr</w:t>
      </w:r>
      <w:r w:rsidR="002D6BB7">
        <w:rPr>
          <w:sz w:val="28"/>
          <w:szCs w:val="28"/>
        </w:rPr>
        <w:t xml:space="preserve">eparation process and would be a great resource for doing mock interviews. </w:t>
      </w:r>
    </w:p>
    <w:p w:rsidR="002D6BB7" w:rsidRDefault="002D6BB7" w:rsidP="002D6BB7">
      <w:pPr>
        <w:ind w:left="720"/>
        <w:rPr>
          <w:sz w:val="28"/>
          <w:szCs w:val="28"/>
        </w:rPr>
      </w:pPr>
    </w:p>
    <w:p w:rsidR="00BD15B6" w:rsidRDefault="00D976B8" w:rsidP="00FE1527">
      <w:pPr>
        <w:numPr>
          <w:ilvl w:val="0"/>
          <w:numId w:val="1"/>
        </w:num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rustedchoice" href="https://www.trustedchoice.com/" target="&quot;_blank&quot;" style="position:absolute;left:0;text-align:left;margin-left:418.2pt;margin-top:14.75pt;width:69pt;height:62pt;z-index:-1;visibility:visible;mso-wrap-style:square;mso-position-horizontal-relative:text;mso-position-vertical-relative:text;mso-width-relative:page;mso-height-relative:page" o:button="t">
            <v:fill o:detectmouseclick="t"/>
            <v:imagedata r:id="rId9" o:title="trustedchoice" cropbottom="6649f"/>
          </v:shape>
        </w:pict>
      </w:r>
      <w:r w:rsidR="00BD15B6">
        <w:rPr>
          <w:sz w:val="28"/>
          <w:szCs w:val="28"/>
        </w:rPr>
        <w:t>Explain the format of the contest to youth. Make sure they know this is an incredibly valuable experience for them in the future!</w:t>
      </w:r>
    </w:p>
    <w:p w:rsidR="00E04289" w:rsidRPr="00D359B8" w:rsidRDefault="00E04289" w:rsidP="00BD15B6">
      <w:pPr>
        <w:ind w:left="360"/>
        <w:rPr>
          <w:sz w:val="16"/>
          <w:szCs w:val="16"/>
        </w:rPr>
      </w:pPr>
    </w:p>
    <w:p w:rsidR="00D976B8" w:rsidRDefault="00D976B8" w:rsidP="00D976B8">
      <w:pPr>
        <w:ind w:left="360" w:hanging="1170"/>
        <w:jc w:val="center"/>
        <w:rPr>
          <w:sz w:val="28"/>
          <w:szCs w:val="28"/>
        </w:rPr>
      </w:pPr>
      <w:r w:rsidRPr="00D976B8">
        <w:rPr>
          <w:sz w:val="28"/>
          <w:szCs w:val="28"/>
        </w:rPr>
        <w:t>Than</w:t>
      </w:r>
      <w:r>
        <w:rPr>
          <w:sz w:val="28"/>
          <w:szCs w:val="28"/>
        </w:rPr>
        <w:t>k you Trusted Choice Insurance,</w:t>
      </w:r>
      <w:bookmarkStart w:id="0" w:name="_GoBack"/>
      <w:bookmarkEnd w:id="0"/>
    </w:p>
    <w:p w:rsidR="00D976B8" w:rsidRPr="002B1574" w:rsidRDefault="00D976B8" w:rsidP="00D976B8">
      <w:pPr>
        <w:ind w:left="360" w:hanging="1170"/>
        <w:jc w:val="center"/>
        <w:rPr>
          <w:sz w:val="28"/>
          <w:szCs w:val="28"/>
        </w:rPr>
      </w:pPr>
      <w:proofErr w:type="gramStart"/>
      <w:r w:rsidRPr="00D976B8">
        <w:rPr>
          <w:sz w:val="28"/>
          <w:szCs w:val="28"/>
        </w:rPr>
        <w:t>a</w:t>
      </w:r>
      <w:proofErr w:type="gramEnd"/>
      <w:r w:rsidRPr="00D976B8">
        <w:rPr>
          <w:sz w:val="28"/>
          <w:szCs w:val="28"/>
        </w:rPr>
        <w:t xml:space="preserve"> proud su</w:t>
      </w:r>
      <w:r>
        <w:rPr>
          <w:sz w:val="28"/>
          <w:szCs w:val="28"/>
        </w:rPr>
        <w:t xml:space="preserve">pporter of Nebraska 4-H and the </w:t>
      </w:r>
      <w:r w:rsidRPr="00D976B8">
        <w:rPr>
          <w:sz w:val="28"/>
          <w:szCs w:val="28"/>
        </w:rPr>
        <w:t>Interview Judging Program.</w:t>
      </w:r>
    </w:p>
    <w:sectPr w:rsidR="00D976B8" w:rsidRPr="002B1574" w:rsidSect="00BD15B6">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D7" w:rsidRDefault="00F36DD7">
      <w:r>
        <w:separator/>
      </w:r>
    </w:p>
  </w:endnote>
  <w:endnote w:type="continuationSeparator" w:id="0">
    <w:p w:rsidR="00F36DD7" w:rsidRDefault="00F3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D7" w:rsidRDefault="00F36DD7">
      <w:r>
        <w:separator/>
      </w:r>
    </w:p>
  </w:footnote>
  <w:footnote w:type="continuationSeparator" w:id="0">
    <w:p w:rsidR="00F36DD7" w:rsidRDefault="00F36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716" w:rsidRDefault="00316716">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6.05pt;margin-top:43.55pt;width:132pt;height:10.65pt;z-index:-1">
          <v:imagedata r:id="rId1" o:title="COLOR"/>
        </v:shape>
      </w:pict>
    </w:r>
    <w:r>
      <w:pict>
        <v:shape id="_x0000_s2049" type="#_x0000_t75" style="position:absolute;margin-left:-48.3pt;margin-top:-17.8pt;width:549.65pt;height:738pt;z-index:-2">
          <v:imagedata r:id="rId2" o:title="4C4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0C3D"/>
    <w:multiLevelType w:val="hybridMultilevel"/>
    <w:tmpl w:val="E5B63254"/>
    <w:lvl w:ilvl="0" w:tplc="3A46FBD0">
      <w:start w:val="1"/>
      <w:numFmt w:val="decimal"/>
      <w:lvlText w:val="%1."/>
      <w:lvlJc w:val="left"/>
      <w:pPr>
        <w:ind w:left="720" w:hanging="36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007"/>
    <w:rsid w:val="00241AA9"/>
    <w:rsid w:val="002B1574"/>
    <w:rsid w:val="002D3304"/>
    <w:rsid w:val="002D6BB7"/>
    <w:rsid w:val="00316716"/>
    <w:rsid w:val="00364A74"/>
    <w:rsid w:val="006E412F"/>
    <w:rsid w:val="00882595"/>
    <w:rsid w:val="00912CD7"/>
    <w:rsid w:val="009F091F"/>
    <w:rsid w:val="00BB6117"/>
    <w:rsid w:val="00BD15B6"/>
    <w:rsid w:val="00BF281E"/>
    <w:rsid w:val="00D359B8"/>
    <w:rsid w:val="00D976B8"/>
    <w:rsid w:val="00E04289"/>
    <w:rsid w:val="00F36DD7"/>
    <w:rsid w:val="00F81362"/>
    <w:rsid w:val="00FE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AF4AC13C-8F72-4840-8324-5D16B0BD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BB6117"/>
    <w:rPr>
      <w:color w:val="0000FF"/>
      <w:u w:val="single"/>
    </w:rPr>
  </w:style>
  <w:style w:type="paragraph" w:styleId="BalloonText">
    <w:name w:val="Balloon Text"/>
    <w:basedOn w:val="Normal"/>
    <w:link w:val="BalloonTextChar"/>
    <w:uiPriority w:val="99"/>
    <w:semiHidden/>
    <w:unhideWhenUsed/>
    <w:rsid w:val="00D976B8"/>
    <w:rPr>
      <w:rFonts w:ascii="Segoe UI" w:hAnsi="Segoe UI" w:cs="Segoe UI"/>
      <w:sz w:val="18"/>
      <w:szCs w:val="18"/>
    </w:rPr>
  </w:style>
  <w:style w:type="character" w:customStyle="1" w:styleId="BalloonTextChar">
    <w:name w:val="Balloon Text Char"/>
    <w:link w:val="BalloonText"/>
    <w:uiPriority w:val="99"/>
    <w:semiHidden/>
    <w:rsid w:val="00D97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edu/careers/jobsearch" TargetMode="External"/><Relationship Id="rId3" Type="http://schemas.openxmlformats.org/officeDocument/2006/relationships/settings" Target="settings.xml"/><Relationship Id="rId7" Type="http://schemas.openxmlformats.org/officeDocument/2006/relationships/hyperlink" Target="http://4h.unl.edu/interviewjudgingcon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UNL CIT</Company>
  <LinksUpToDate>false</LinksUpToDate>
  <CharactersWithSpaces>1876</CharactersWithSpaces>
  <SharedDoc>false</SharedDoc>
  <HLinks>
    <vt:vector size="12" baseType="variant">
      <vt:variant>
        <vt:i4>5373980</vt:i4>
      </vt:variant>
      <vt:variant>
        <vt:i4>3</vt:i4>
      </vt:variant>
      <vt:variant>
        <vt:i4>0</vt:i4>
      </vt:variant>
      <vt:variant>
        <vt:i4>5</vt:i4>
      </vt:variant>
      <vt:variant>
        <vt:lpwstr>http://www.unl.edu/careers/jobsearch</vt:lpwstr>
      </vt:variant>
      <vt:variant>
        <vt:lpwstr/>
      </vt:variant>
      <vt:variant>
        <vt:i4>4849677</vt:i4>
      </vt:variant>
      <vt:variant>
        <vt:i4>0</vt:i4>
      </vt:variant>
      <vt:variant>
        <vt:i4>0</vt:i4>
      </vt:variant>
      <vt:variant>
        <vt:i4>5</vt:i4>
      </vt:variant>
      <vt:variant>
        <vt:lpwstr>http://4h.unl.edu/interviewjudgingcontest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Arnold</dc:creator>
  <cp:keywords/>
  <cp:lastModifiedBy>Shane Potter</cp:lastModifiedBy>
  <cp:revision>3</cp:revision>
  <cp:lastPrinted>2014-02-25T22:46:00Z</cp:lastPrinted>
  <dcterms:created xsi:type="dcterms:W3CDTF">2014-02-25T22:42:00Z</dcterms:created>
  <dcterms:modified xsi:type="dcterms:W3CDTF">2014-02-25T22:46:00Z</dcterms:modified>
</cp:coreProperties>
</file>