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7" w:rsidRPr="00095FB7" w:rsidRDefault="009C0007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8"/>
          <w:szCs w:val="22"/>
        </w:rPr>
      </w:pPr>
      <w:r w:rsidRPr="00095FB7">
        <w:rPr>
          <w:rFonts w:asciiTheme="minorHAnsi" w:hAnsiTheme="minorHAnsi"/>
          <w:b/>
          <w:sz w:val="28"/>
          <w:szCs w:val="22"/>
        </w:rPr>
        <w:t>Group Exemption Authorization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0170"/>
      </w:tblGrid>
      <w:tr w:rsidR="00AC0DED" w:rsidRPr="00095FB7" w:rsidTr="007B128D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AC0DED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Name of 4-H Club or </w:t>
            </w:r>
            <w:r>
              <w:rPr>
                <w:rFonts w:asciiTheme="minorHAnsi" w:hAnsiTheme="minorHAnsi"/>
                <w:b/>
                <w:sz w:val="22"/>
              </w:rPr>
              <w:t>Council</w:t>
            </w:r>
            <w:r w:rsidRPr="00095FB7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AC0DED" w:rsidRPr="00095FB7" w:rsidTr="00566C4B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>County: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95107D" w:rsidRPr="00095FB7" w:rsidTr="00FF527B">
        <w:trPr>
          <w:trHeight w:val="576"/>
        </w:trPr>
        <w:tc>
          <w:tcPr>
            <w:tcW w:w="10170" w:type="dxa"/>
            <w:vAlign w:val="center"/>
          </w:tcPr>
          <w:p w:rsidR="0095107D" w:rsidRPr="00095FB7" w:rsidRDefault="0095107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Employer Identification Number (EIN): </w:t>
            </w:r>
            <w:r w:rsidR="00AC0DED">
              <w:rPr>
                <w:rFonts w:asciiTheme="minorHAnsi" w:hAnsiTheme="minorHAnsi"/>
                <w:b/>
                <w:sz w:val="22"/>
              </w:rPr>
              <w:t xml:space="preserve">  </w:t>
            </w:r>
          </w:p>
        </w:tc>
      </w:tr>
    </w:tbl>
    <w:p w:rsidR="0095107D" w:rsidRPr="00095FB7" w:rsidRDefault="0095107D" w:rsidP="0050560B">
      <w:pPr>
        <w:ind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The above Nebraska 4-H club or 4-H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hereby authorizes the Nebraska 4-H Foundation to include it in the Nebraska 4-H Foundation application for group exemption to be filed with the Internal Revenue Service.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I certify that the number shown above is the correct EIN and that the club or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named above was organized in the United States.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</w:t>
      </w:r>
      <w:r w:rsidR="0048380D">
        <w:rPr>
          <w:rFonts w:asciiTheme="minorHAnsi" w:hAnsiTheme="minorHAnsi"/>
          <w:i/>
          <w:sz w:val="20"/>
          <w:szCs w:val="22"/>
        </w:rPr>
        <w:t xml:space="preserve">f a 4-H club, provide signature, name and address </w:t>
      </w:r>
      <w:r>
        <w:rPr>
          <w:rFonts w:asciiTheme="minorHAnsi" w:hAnsiTheme="minorHAnsi"/>
          <w:i/>
          <w:sz w:val="20"/>
          <w:szCs w:val="22"/>
        </w:rPr>
        <w:t xml:space="preserve">of club leader. </w:t>
      </w:r>
    </w:p>
    <w:p w:rsidR="009F7675" w:rsidRP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If a</w:t>
      </w:r>
      <w:r w:rsidR="0048380D">
        <w:rPr>
          <w:rFonts w:asciiTheme="minorHAnsi" w:hAnsiTheme="minorHAnsi"/>
          <w:i/>
          <w:sz w:val="20"/>
          <w:szCs w:val="22"/>
        </w:rPr>
        <w:t xml:space="preserve"> 4-H council, provide signature, name and address </w:t>
      </w:r>
      <w:bookmarkStart w:id="0" w:name="_GoBack"/>
      <w:bookmarkEnd w:id="0"/>
      <w:r w:rsidRPr="009F7675">
        <w:rPr>
          <w:rFonts w:asciiTheme="minorHAnsi" w:hAnsiTheme="minorHAnsi"/>
          <w:i/>
          <w:sz w:val="20"/>
          <w:szCs w:val="22"/>
        </w:rPr>
        <w:t>of council president.</w:t>
      </w:r>
    </w:p>
    <w:p w:rsidR="009F7675" w:rsidRPr="009F7675" w:rsidRDefault="009F7675" w:rsidP="00FF527B">
      <w:pPr>
        <w:ind w:left="-450" w:right="-720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5580"/>
        <w:gridCol w:w="2070"/>
        <w:gridCol w:w="2520"/>
      </w:tblGrid>
      <w:tr w:rsidR="0095107D" w:rsidRPr="00095FB7" w:rsidTr="009F7675">
        <w:trPr>
          <w:trHeight w:val="720"/>
        </w:trPr>
        <w:tc>
          <w:tcPr>
            <w:tcW w:w="7650" w:type="dxa"/>
            <w:gridSpan w:val="2"/>
            <w:vAlign w:val="center"/>
          </w:tcPr>
          <w:p w:rsidR="0095107D" w:rsidRPr="00095FB7" w:rsidRDefault="009F7675" w:rsidP="00AC0DED">
            <w:pPr>
              <w:ind w:right="-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Date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9F7675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 xml:space="preserve">Printed </w:t>
            </w:r>
            <w:r w:rsidR="009F7675">
              <w:rPr>
                <w:rFonts w:asciiTheme="minorHAnsi" w:hAnsiTheme="minorHAnsi"/>
                <w:sz w:val="22"/>
              </w:rPr>
              <w:t xml:space="preserve">Name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Address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9F7675">
        <w:trPr>
          <w:trHeight w:val="720"/>
        </w:trPr>
        <w:tc>
          <w:tcPr>
            <w:tcW w:w="558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City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07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State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Zip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</w:tbl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>Return completed form to your county extension office.</w:t>
      </w: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sectPr w:rsidR="001D7992" w:rsidRPr="00095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BE" w:rsidRDefault="00575CBE">
      <w:r>
        <w:separator/>
      </w:r>
    </w:p>
  </w:endnote>
  <w:endnote w:type="continuationSeparator" w:id="0">
    <w:p w:rsidR="00575CBE" w:rsidRDefault="0057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BE" w:rsidRDefault="00575CBE">
      <w:r>
        <w:separator/>
      </w:r>
    </w:p>
  </w:footnote>
  <w:footnote w:type="continuationSeparator" w:id="0">
    <w:p w:rsidR="00575CBE" w:rsidRDefault="0057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510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553085</wp:posOffset>
          </wp:positionV>
          <wp:extent cx="1676400" cy="135255"/>
          <wp:effectExtent l="0" t="0" r="0" b="0"/>
          <wp:wrapNone/>
          <wp:docPr id="2" name="Picture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-226060</wp:posOffset>
          </wp:positionV>
          <wp:extent cx="6980555" cy="9372600"/>
          <wp:effectExtent l="0" t="0" r="0" b="0"/>
          <wp:wrapNone/>
          <wp:docPr id="1" name="Picture 1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C4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7"/>
    <w:rsid w:val="00064853"/>
    <w:rsid w:val="00095FB7"/>
    <w:rsid w:val="001D7992"/>
    <w:rsid w:val="0048380D"/>
    <w:rsid w:val="0050560B"/>
    <w:rsid w:val="00575CBE"/>
    <w:rsid w:val="0095107D"/>
    <w:rsid w:val="009C0007"/>
    <w:rsid w:val="009F135F"/>
    <w:rsid w:val="009F7675"/>
    <w:rsid w:val="00AC0DED"/>
    <w:rsid w:val="00AF7742"/>
    <w:rsid w:val="00F4156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755</CharactersWithSpaces>
  <SharedDoc>false</SharedDoc>
  <HLinks>
    <vt:vector size="12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4C4H</vt:lpwstr>
      </vt:variant>
      <vt:variant>
        <vt:lpwstr/>
      </vt:variant>
      <vt:variant>
        <vt:i4>8192000</vt:i4>
      </vt:variant>
      <vt:variant>
        <vt:i4>-1</vt:i4>
      </vt:variant>
      <vt:variant>
        <vt:i4>2050</vt:i4>
      </vt:variant>
      <vt:variant>
        <vt:i4>1</vt:i4>
      </vt:variant>
      <vt:variant>
        <vt:lpwstr>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Annette Haas</cp:lastModifiedBy>
  <cp:revision>10</cp:revision>
  <cp:lastPrinted>2013-10-07T16:36:00Z</cp:lastPrinted>
  <dcterms:created xsi:type="dcterms:W3CDTF">2013-09-16T17:04:00Z</dcterms:created>
  <dcterms:modified xsi:type="dcterms:W3CDTF">2013-10-08T14:53:00Z</dcterms:modified>
</cp:coreProperties>
</file>