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A0E2" w14:textId="176AECE4" w:rsidR="000F4667" w:rsidRDefault="00E3264D" w:rsidP="00B47345">
      <w:pPr>
        <w:jc w:val="center"/>
        <w:rPr>
          <w:b/>
          <w:bCs/>
          <w:sz w:val="36"/>
          <w:szCs w:val="36"/>
        </w:rPr>
      </w:pPr>
      <w:r>
        <w:rPr>
          <w:lang w:val="en-CA"/>
        </w:rPr>
        <w:fldChar w:fldCharType="begin"/>
      </w:r>
      <w:r w:rsidR="006C09C3"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 w:rsidR="00CE78EC">
        <w:rPr>
          <w:b/>
          <w:bCs/>
          <w:sz w:val="36"/>
          <w:szCs w:val="36"/>
        </w:rPr>
        <w:t>20</w:t>
      </w:r>
      <w:r w:rsidR="00893AB3">
        <w:rPr>
          <w:b/>
          <w:bCs/>
          <w:sz w:val="36"/>
          <w:szCs w:val="36"/>
        </w:rPr>
        <w:t>2</w:t>
      </w:r>
      <w:r w:rsidR="00943E5F">
        <w:rPr>
          <w:b/>
          <w:bCs/>
          <w:sz w:val="36"/>
          <w:szCs w:val="36"/>
        </w:rPr>
        <w:t>6</w:t>
      </w:r>
      <w:r w:rsidR="006C09C3">
        <w:rPr>
          <w:b/>
          <w:bCs/>
          <w:sz w:val="36"/>
          <w:szCs w:val="36"/>
        </w:rPr>
        <w:t xml:space="preserve"> </w:t>
      </w:r>
      <w:r w:rsidR="00B374E8">
        <w:rPr>
          <w:b/>
          <w:bCs/>
          <w:sz w:val="36"/>
          <w:szCs w:val="36"/>
        </w:rPr>
        <w:t>4-H Shooting Sports National Championships</w:t>
      </w:r>
      <w:r w:rsidR="006C09C3">
        <w:rPr>
          <w:b/>
          <w:bCs/>
          <w:sz w:val="36"/>
          <w:szCs w:val="36"/>
        </w:rPr>
        <w:t xml:space="preserve"> Range Schedule</w:t>
      </w:r>
    </w:p>
    <w:p w14:paraId="3A76050C" w14:textId="5D8C1636" w:rsidR="006C09C3" w:rsidRDefault="00E3264D" w:rsidP="00B47345">
      <w:pPr>
        <w:jc w:val="center"/>
        <w:rPr>
          <w:bCs/>
          <w:sz w:val="20"/>
          <w:szCs w:val="20"/>
        </w:rPr>
      </w:pPr>
      <w:r w:rsidRPr="00707B26">
        <w:rPr>
          <w:bCs/>
          <w:sz w:val="20"/>
          <w:szCs w:val="20"/>
        </w:rPr>
        <w:fldChar w:fldCharType="begin"/>
      </w:r>
      <w:r w:rsidR="00707B26" w:rsidRPr="00707B26">
        <w:rPr>
          <w:bCs/>
          <w:sz w:val="20"/>
          <w:szCs w:val="20"/>
        </w:rPr>
        <w:instrText xml:space="preserve"> DATE \@ "MMMM d, yyyy" </w:instrText>
      </w:r>
      <w:r w:rsidRPr="00707B26">
        <w:rPr>
          <w:bCs/>
          <w:sz w:val="20"/>
          <w:szCs w:val="20"/>
        </w:rPr>
        <w:fldChar w:fldCharType="separate"/>
      </w:r>
      <w:r w:rsidR="00943E5F">
        <w:rPr>
          <w:bCs/>
          <w:noProof/>
          <w:sz w:val="20"/>
          <w:szCs w:val="20"/>
        </w:rPr>
        <w:t>May 10, 2026</w:t>
      </w:r>
      <w:r w:rsidRPr="00707B26">
        <w:rPr>
          <w:bCs/>
          <w:sz w:val="20"/>
          <w:szCs w:val="20"/>
        </w:rPr>
        <w:fldChar w:fldCharType="end"/>
      </w:r>
    </w:p>
    <w:p w14:paraId="5CAC7C71" w14:textId="77777777" w:rsidR="000F4667" w:rsidRDefault="000F4667" w:rsidP="00B47345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3240"/>
        <w:gridCol w:w="2880"/>
        <w:gridCol w:w="2880"/>
        <w:gridCol w:w="2880"/>
      </w:tblGrid>
      <w:tr w:rsidR="00B47345" w14:paraId="16221F56" w14:textId="77777777" w:rsidTr="00E9080F">
        <w:tc>
          <w:tcPr>
            <w:tcW w:w="2628" w:type="dxa"/>
          </w:tcPr>
          <w:p w14:paraId="602EE825" w14:textId="77777777" w:rsidR="006C09C3" w:rsidRPr="00B47345" w:rsidRDefault="005444F4" w:rsidP="006C09C3">
            <w:pPr>
              <w:jc w:val="center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3240" w:type="dxa"/>
          </w:tcPr>
          <w:p w14:paraId="028CBF44" w14:textId="575C52D8" w:rsidR="006C09C3" w:rsidRPr="006C09C3" w:rsidRDefault="00B374E8" w:rsidP="000C556A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="001D28C3" w:rsidRPr="006C09C3">
              <w:rPr>
                <w:b/>
              </w:rPr>
              <w:t>day</w:t>
            </w:r>
            <w:r w:rsidR="005C502D">
              <w:rPr>
                <w:b/>
              </w:rPr>
              <w:t>- 6/</w:t>
            </w:r>
            <w:r w:rsidR="006E677E">
              <w:rPr>
                <w:b/>
              </w:rPr>
              <w:t>2</w:t>
            </w:r>
            <w:r w:rsidR="00943E5F">
              <w:rPr>
                <w:b/>
              </w:rPr>
              <w:t>2</w:t>
            </w:r>
          </w:p>
        </w:tc>
        <w:tc>
          <w:tcPr>
            <w:tcW w:w="2880" w:type="dxa"/>
          </w:tcPr>
          <w:p w14:paraId="6C9255CA" w14:textId="1EFEE0D2" w:rsidR="006C09C3" w:rsidRPr="006C09C3" w:rsidRDefault="001D28C3" w:rsidP="000C556A">
            <w:pPr>
              <w:jc w:val="center"/>
              <w:rPr>
                <w:b/>
              </w:rPr>
            </w:pPr>
            <w:r w:rsidRPr="006C09C3">
              <w:rPr>
                <w:b/>
              </w:rPr>
              <w:t>T</w:t>
            </w:r>
            <w:r w:rsidR="00B374E8">
              <w:rPr>
                <w:b/>
              </w:rPr>
              <w:t>ues</w:t>
            </w:r>
            <w:r w:rsidRPr="006C09C3">
              <w:rPr>
                <w:b/>
              </w:rPr>
              <w:t>day</w:t>
            </w:r>
            <w:r w:rsidR="005C502D">
              <w:rPr>
                <w:b/>
              </w:rPr>
              <w:t>-6/</w:t>
            </w:r>
            <w:r w:rsidR="006E677E">
              <w:rPr>
                <w:b/>
              </w:rPr>
              <w:t>2</w:t>
            </w:r>
            <w:r w:rsidR="00943E5F">
              <w:rPr>
                <w:b/>
              </w:rPr>
              <w:t>3</w:t>
            </w:r>
          </w:p>
        </w:tc>
        <w:tc>
          <w:tcPr>
            <w:tcW w:w="2880" w:type="dxa"/>
          </w:tcPr>
          <w:p w14:paraId="44F2082B" w14:textId="2E1AC194" w:rsidR="006C09C3" w:rsidRPr="006C09C3" w:rsidRDefault="00B374E8" w:rsidP="000C556A">
            <w:pPr>
              <w:jc w:val="center"/>
              <w:rPr>
                <w:b/>
              </w:rPr>
            </w:pPr>
            <w:r>
              <w:rPr>
                <w:b/>
              </w:rPr>
              <w:t>Wednes</w:t>
            </w:r>
            <w:r w:rsidR="001D28C3">
              <w:rPr>
                <w:b/>
              </w:rPr>
              <w:t>day</w:t>
            </w:r>
            <w:r w:rsidR="005C502D">
              <w:rPr>
                <w:b/>
              </w:rPr>
              <w:t>-6/2</w:t>
            </w:r>
            <w:r w:rsidR="00943E5F">
              <w:rPr>
                <w:b/>
              </w:rPr>
              <w:t>4</w:t>
            </w:r>
          </w:p>
        </w:tc>
        <w:tc>
          <w:tcPr>
            <w:tcW w:w="2880" w:type="dxa"/>
          </w:tcPr>
          <w:p w14:paraId="143025AD" w14:textId="19B43F05" w:rsidR="006C09C3" w:rsidRPr="006C09C3" w:rsidRDefault="00B374E8" w:rsidP="000C556A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  <w:r w:rsidR="005C502D">
              <w:rPr>
                <w:b/>
              </w:rPr>
              <w:t>-6/</w:t>
            </w:r>
            <w:r w:rsidR="000D7BF2">
              <w:rPr>
                <w:b/>
              </w:rPr>
              <w:t>2</w:t>
            </w:r>
            <w:r w:rsidR="00943E5F">
              <w:rPr>
                <w:b/>
              </w:rPr>
              <w:t>5</w:t>
            </w:r>
          </w:p>
        </w:tc>
      </w:tr>
      <w:tr w:rsidR="00B47345" w14:paraId="345F99DE" w14:textId="77777777" w:rsidTr="00707B26">
        <w:trPr>
          <w:trHeight w:val="962"/>
        </w:trPr>
        <w:tc>
          <w:tcPr>
            <w:tcW w:w="2628" w:type="dxa"/>
          </w:tcPr>
          <w:p w14:paraId="3618F6A4" w14:textId="77777777" w:rsidR="006C09C3" w:rsidRDefault="006C09C3">
            <w:pPr>
              <w:rPr>
                <w:b/>
              </w:rPr>
            </w:pPr>
            <w:r w:rsidRPr="00B47345">
              <w:rPr>
                <w:b/>
              </w:rPr>
              <w:t>.22 Rifle</w:t>
            </w:r>
          </w:p>
          <w:p w14:paraId="76BAC798" w14:textId="77777777" w:rsidR="00B47345" w:rsidRDefault="00720DB2">
            <w:pPr>
              <w:rPr>
                <w:b/>
              </w:rPr>
            </w:pPr>
            <w:r>
              <w:rPr>
                <w:b/>
              </w:rPr>
              <w:t xml:space="preserve">All events at </w:t>
            </w:r>
            <w:r w:rsidR="00B47345">
              <w:rPr>
                <w:b/>
              </w:rPr>
              <w:t>HPSP</w:t>
            </w:r>
          </w:p>
          <w:p w14:paraId="76880023" w14:textId="77777777" w:rsidR="0011015B" w:rsidRDefault="0011015B">
            <w:pPr>
              <w:rPr>
                <w:b/>
              </w:rPr>
            </w:pPr>
          </w:p>
          <w:p w14:paraId="5A7A2A89" w14:textId="77777777" w:rsidR="0011015B" w:rsidRPr="00B47345" w:rsidRDefault="0011015B">
            <w:pPr>
              <w:rPr>
                <w:b/>
              </w:rPr>
            </w:pPr>
          </w:p>
        </w:tc>
        <w:tc>
          <w:tcPr>
            <w:tcW w:w="3240" w:type="dxa"/>
          </w:tcPr>
          <w:p w14:paraId="1BBEB24C" w14:textId="77777777" w:rsidR="00D660BC" w:rsidRDefault="004101D0">
            <w:r>
              <w:t xml:space="preserve">Practice </w:t>
            </w:r>
            <w:r w:rsidR="00B47345">
              <w:t>Silhouette</w:t>
            </w:r>
            <w:r w:rsidR="00E9080F">
              <w:t xml:space="preserve"> </w:t>
            </w:r>
            <w:r w:rsidR="00D660BC">
              <w:t>–</w:t>
            </w:r>
            <w:r w:rsidR="00B47345">
              <w:t xml:space="preserve"> </w:t>
            </w:r>
          </w:p>
          <w:p w14:paraId="7DCACFFE" w14:textId="5F33009F" w:rsidR="006C09C3" w:rsidRDefault="00B47345">
            <w:r>
              <w:t xml:space="preserve">100 </w:t>
            </w:r>
            <w:r w:rsidR="00556761">
              <w:t>Yd</w:t>
            </w:r>
            <w:r w:rsidR="00D660BC">
              <w:t xml:space="preserve"> </w:t>
            </w:r>
            <w:r w:rsidR="00556761">
              <w:t>R</w:t>
            </w:r>
            <w:r w:rsidR="00D660BC">
              <w:t>ange</w:t>
            </w:r>
            <w:r w:rsidR="00556761">
              <w:t xml:space="preserve"> - </w:t>
            </w:r>
            <w:r w:rsidR="00943E5F">
              <w:t>S</w:t>
            </w:r>
            <w:r w:rsidR="00556761">
              <w:t>R</w:t>
            </w:r>
          </w:p>
          <w:p w14:paraId="689A40ED" w14:textId="77777777" w:rsidR="00B47345" w:rsidRDefault="00B47345"/>
        </w:tc>
        <w:tc>
          <w:tcPr>
            <w:tcW w:w="2880" w:type="dxa"/>
          </w:tcPr>
          <w:p w14:paraId="00B9B578" w14:textId="38FC48D2" w:rsidR="006C09C3" w:rsidRDefault="00556761">
            <w:r>
              <w:t xml:space="preserve">Silhouette – </w:t>
            </w:r>
            <w:r w:rsidR="00943E5F">
              <w:t>S</w:t>
            </w:r>
            <w:r>
              <w:t>R</w:t>
            </w:r>
          </w:p>
          <w:p w14:paraId="6F736940" w14:textId="77777777" w:rsidR="00B47345" w:rsidRDefault="0051744E" w:rsidP="00212FE2">
            <w:r>
              <w:t>CMP</w:t>
            </w:r>
            <w:r w:rsidR="00B47345">
              <w:t xml:space="preserve"> Practice – </w:t>
            </w:r>
            <w:r w:rsidR="00D660BC">
              <w:t xml:space="preserve">200 &amp; </w:t>
            </w:r>
            <w:r w:rsidR="00212FE2">
              <w:t>6</w:t>
            </w:r>
            <w:r w:rsidR="00D660BC">
              <w:t>00 Yd ranges</w:t>
            </w:r>
          </w:p>
        </w:tc>
        <w:tc>
          <w:tcPr>
            <w:tcW w:w="2880" w:type="dxa"/>
          </w:tcPr>
          <w:p w14:paraId="39999FFB" w14:textId="77777777" w:rsidR="006C09C3" w:rsidRDefault="0051744E">
            <w:r>
              <w:t>CM</w:t>
            </w:r>
            <w:r w:rsidR="00B47345">
              <w:t xml:space="preserve">P – </w:t>
            </w:r>
            <w:r w:rsidR="00D660BC">
              <w:t xml:space="preserve">200 &amp; </w:t>
            </w:r>
            <w:r w:rsidR="00212FE2">
              <w:t>6</w:t>
            </w:r>
            <w:r w:rsidR="00D660BC">
              <w:t>00 Yd ranges</w:t>
            </w:r>
            <w:r w:rsidR="00AB4FF8">
              <w:t xml:space="preserve"> </w:t>
            </w:r>
          </w:p>
          <w:p w14:paraId="559B3C92" w14:textId="77777777" w:rsidR="00B47345" w:rsidRDefault="00B47345" w:rsidP="00212FE2">
            <w:r>
              <w:t xml:space="preserve">NRA 3P Practice – </w:t>
            </w:r>
            <w:r w:rsidR="00D660BC">
              <w:t xml:space="preserve">200 &amp; </w:t>
            </w:r>
            <w:r w:rsidR="00212FE2">
              <w:t>6</w:t>
            </w:r>
            <w:r w:rsidR="00D660BC">
              <w:t>00 Yd ranges</w:t>
            </w:r>
          </w:p>
        </w:tc>
        <w:tc>
          <w:tcPr>
            <w:tcW w:w="2880" w:type="dxa"/>
          </w:tcPr>
          <w:p w14:paraId="3F6F8574" w14:textId="77777777" w:rsidR="006C09C3" w:rsidRDefault="00B47345" w:rsidP="00212FE2">
            <w:r>
              <w:t xml:space="preserve">NRA 3P – </w:t>
            </w:r>
            <w:r w:rsidR="00D660BC">
              <w:t xml:space="preserve">200 &amp; </w:t>
            </w:r>
            <w:r w:rsidR="00212FE2">
              <w:t>6</w:t>
            </w:r>
            <w:r w:rsidR="00D660BC">
              <w:t>00 Yd ranges</w:t>
            </w:r>
          </w:p>
        </w:tc>
      </w:tr>
      <w:tr w:rsidR="00B47345" w14:paraId="2E214D03" w14:textId="77777777" w:rsidTr="00EC749B">
        <w:tc>
          <w:tcPr>
            <w:tcW w:w="2628" w:type="dxa"/>
            <w:shd w:val="clear" w:color="auto" w:fill="F2DBDB" w:themeFill="accent2" w:themeFillTint="33"/>
          </w:tcPr>
          <w:p w14:paraId="529EB49C" w14:textId="77777777" w:rsidR="007524D0" w:rsidRDefault="006C09C3" w:rsidP="007524D0">
            <w:pPr>
              <w:rPr>
                <w:b/>
              </w:rPr>
            </w:pPr>
            <w:r w:rsidRPr="00B47345">
              <w:rPr>
                <w:b/>
              </w:rPr>
              <w:t>Air Rifl</w:t>
            </w:r>
            <w:r w:rsidR="007524D0">
              <w:rPr>
                <w:b/>
              </w:rPr>
              <w:t>e</w:t>
            </w:r>
          </w:p>
          <w:p w14:paraId="2D83B225" w14:textId="77777777" w:rsidR="0011015B" w:rsidRDefault="007524D0" w:rsidP="007524D0">
            <w:pPr>
              <w:rPr>
                <w:b/>
              </w:rPr>
            </w:pPr>
            <w:r>
              <w:rPr>
                <w:b/>
              </w:rPr>
              <w:t xml:space="preserve">All events at </w:t>
            </w:r>
            <w:r w:rsidR="00C55D34">
              <w:rPr>
                <w:b/>
              </w:rPr>
              <w:t>PBEC</w:t>
            </w:r>
          </w:p>
          <w:p w14:paraId="3055F761" w14:textId="77777777" w:rsidR="00720DB2" w:rsidRPr="00B47345" w:rsidRDefault="00720DB2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F2DBDB" w:themeFill="accent2" w:themeFillTint="33"/>
          </w:tcPr>
          <w:p w14:paraId="039B8A70" w14:textId="77777777" w:rsidR="006C09C3" w:rsidRDefault="00B47345" w:rsidP="00AB4FF8">
            <w:r>
              <w:t xml:space="preserve">Practice 3 P </w:t>
            </w:r>
          </w:p>
          <w:p w14:paraId="6D001815" w14:textId="107D7EDA" w:rsidR="004D3BA7" w:rsidRDefault="004D3BA7" w:rsidP="00AB4FF8">
            <w:r>
              <w:t>Practice Silhouettes (Choose M or W)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37A8C149" w14:textId="77777777" w:rsidR="00E9080F" w:rsidRDefault="00E9080F">
            <w:r>
              <w:t>3 P</w:t>
            </w:r>
          </w:p>
          <w:p w14:paraId="600BD779" w14:textId="77777777" w:rsidR="00B47345" w:rsidRDefault="00B47345" w:rsidP="00AB4FF8">
            <w:r>
              <w:t>Practice Standing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41562183" w14:textId="77777777" w:rsidR="006C09C3" w:rsidRDefault="00E9080F">
            <w:r>
              <w:t>Standing</w:t>
            </w:r>
          </w:p>
          <w:p w14:paraId="20506F4A" w14:textId="7C9CEC8D" w:rsidR="0051744E" w:rsidRDefault="004D3BA7" w:rsidP="00AB4FF8">
            <w:r>
              <w:t>Practice Silhouettes (Choose M or W)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48CA3569" w14:textId="77777777" w:rsidR="0051744E" w:rsidRDefault="00161EC4" w:rsidP="00AB4FF8">
            <w:r>
              <w:t xml:space="preserve">NRA </w:t>
            </w:r>
            <w:r w:rsidR="00E9080F">
              <w:t>Silhouettes</w:t>
            </w:r>
            <w:r w:rsidR="000F4667">
              <w:t xml:space="preserve"> </w:t>
            </w:r>
          </w:p>
          <w:p w14:paraId="106FDA95" w14:textId="77777777" w:rsidR="00A96282" w:rsidRDefault="00A96282" w:rsidP="00AB4FF8"/>
        </w:tc>
      </w:tr>
      <w:tr w:rsidR="00B47345" w14:paraId="7BF2D8D0" w14:textId="77777777" w:rsidTr="00E9080F">
        <w:tc>
          <w:tcPr>
            <w:tcW w:w="2628" w:type="dxa"/>
          </w:tcPr>
          <w:p w14:paraId="4E943F7C" w14:textId="77777777" w:rsidR="006C09C3" w:rsidRDefault="006C09C3">
            <w:pPr>
              <w:rPr>
                <w:b/>
              </w:rPr>
            </w:pPr>
            <w:r w:rsidRPr="00B47345">
              <w:rPr>
                <w:b/>
              </w:rPr>
              <w:t>.22 Pistol</w:t>
            </w:r>
          </w:p>
          <w:p w14:paraId="28545842" w14:textId="77777777" w:rsidR="0011015B" w:rsidRDefault="00720DB2">
            <w:pPr>
              <w:rPr>
                <w:b/>
              </w:rPr>
            </w:pPr>
            <w:r>
              <w:rPr>
                <w:b/>
              </w:rPr>
              <w:t>All events at HPSP</w:t>
            </w:r>
          </w:p>
          <w:p w14:paraId="46CA9825" w14:textId="77777777" w:rsidR="00720DB2" w:rsidRPr="00B47345" w:rsidRDefault="00720DB2">
            <w:pPr>
              <w:rPr>
                <w:b/>
              </w:rPr>
            </w:pPr>
          </w:p>
        </w:tc>
        <w:tc>
          <w:tcPr>
            <w:tcW w:w="3240" w:type="dxa"/>
          </w:tcPr>
          <w:p w14:paraId="653B97CF" w14:textId="77777777" w:rsidR="006C09C3" w:rsidRDefault="00E9080F" w:rsidP="00DC6F8A">
            <w:r>
              <w:t xml:space="preserve">Practice Slow Fire – </w:t>
            </w:r>
            <w:r w:rsidR="00DC6F8A">
              <w:t>25</w:t>
            </w:r>
            <w:r w:rsidR="00D660BC">
              <w:t xml:space="preserve"> Yd range</w:t>
            </w:r>
          </w:p>
        </w:tc>
        <w:tc>
          <w:tcPr>
            <w:tcW w:w="2880" w:type="dxa"/>
          </w:tcPr>
          <w:p w14:paraId="3A3BCE45" w14:textId="77777777" w:rsidR="006C09C3" w:rsidRDefault="00E9080F">
            <w:r>
              <w:t xml:space="preserve">Slow Fire – </w:t>
            </w:r>
            <w:r w:rsidR="00DC6F8A">
              <w:t>25</w:t>
            </w:r>
            <w:r w:rsidR="00D660BC">
              <w:t xml:space="preserve"> Yd range</w:t>
            </w:r>
          </w:p>
          <w:p w14:paraId="23650064" w14:textId="15660F43" w:rsidR="00E9080F" w:rsidRDefault="00D660BC" w:rsidP="00556761">
            <w:r>
              <w:t xml:space="preserve">Practice Silhouette-100 </w:t>
            </w:r>
            <w:r w:rsidR="00556761">
              <w:t xml:space="preserve">Yd - </w:t>
            </w:r>
            <w:r w:rsidR="00943E5F">
              <w:t>S</w:t>
            </w:r>
            <w:r w:rsidR="00556761">
              <w:t>R</w:t>
            </w:r>
          </w:p>
        </w:tc>
        <w:tc>
          <w:tcPr>
            <w:tcW w:w="2880" w:type="dxa"/>
          </w:tcPr>
          <w:p w14:paraId="74CCAF34" w14:textId="619C1936" w:rsidR="006C09C3" w:rsidRDefault="005E31D3">
            <w:r>
              <w:t xml:space="preserve">Silhouette – </w:t>
            </w:r>
            <w:r w:rsidR="00943E5F">
              <w:t>S</w:t>
            </w:r>
            <w:r w:rsidR="00556761">
              <w:t>R</w:t>
            </w:r>
          </w:p>
          <w:p w14:paraId="6B6A448A" w14:textId="77777777" w:rsidR="00E9080F" w:rsidRDefault="00D660BC" w:rsidP="00DC6F8A">
            <w:r>
              <w:t xml:space="preserve">Practice Rapid Fire– </w:t>
            </w:r>
            <w:r w:rsidR="00DC6F8A">
              <w:t>25</w:t>
            </w:r>
            <w:r>
              <w:t xml:space="preserve"> Yd range </w:t>
            </w:r>
          </w:p>
        </w:tc>
        <w:tc>
          <w:tcPr>
            <w:tcW w:w="2880" w:type="dxa"/>
          </w:tcPr>
          <w:p w14:paraId="66D45CA3" w14:textId="77777777" w:rsidR="006C09C3" w:rsidRDefault="00D660BC" w:rsidP="00DC6F8A">
            <w:r>
              <w:t xml:space="preserve">Rapid Fire – </w:t>
            </w:r>
            <w:r w:rsidR="00DC6F8A">
              <w:t>25</w:t>
            </w:r>
            <w:r>
              <w:t xml:space="preserve"> Yd range</w:t>
            </w:r>
          </w:p>
        </w:tc>
      </w:tr>
      <w:tr w:rsidR="00B47345" w14:paraId="71518F3A" w14:textId="77777777" w:rsidTr="00EC749B">
        <w:tc>
          <w:tcPr>
            <w:tcW w:w="2628" w:type="dxa"/>
            <w:shd w:val="clear" w:color="auto" w:fill="F2DBDB" w:themeFill="accent2" w:themeFillTint="33"/>
          </w:tcPr>
          <w:p w14:paraId="2E74B094" w14:textId="77777777" w:rsidR="006C09C3" w:rsidRDefault="006C09C3">
            <w:pPr>
              <w:rPr>
                <w:b/>
              </w:rPr>
            </w:pPr>
            <w:r w:rsidRPr="00B47345">
              <w:rPr>
                <w:b/>
              </w:rPr>
              <w:t>Air Pistol</w:t>
            </w:r>
          </w:p>
          <w:p w14:paraId="4DA6F1E9" w14:textId="77777777" w:rsidR="00720DB2" w:rsidRDefault="007524D0" w:rsidP="00AB4FF8">
            <w:pPr>
              <w:rPr>
                <w:b/>
              </w:rPr>
            </w:pPr>
            <w:r>
              <w:rPr>
                <w:b/>
              </w:rPr>
              <w:t xml:space="preserve">All events at </w:t>
            </w:r>
            <w:r w:rsidR="00C55D34">
              <w:rPr>
                <w:b/>
              </w:rPr>
              <w:t>PBEC</w:t>
            </w:r>
          </w:p>
          <w:p w14:paraId="189B50D0" w14:textId="77777777" w:rsidR="006050D6" w:rsidRPr="00B47345" w:rsidRDefault="006050D6" w:rsidP="00AB4FF8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F2DBDB" w:themeFill="accent2" w:themeFillTint="33"/>
          </w:tcPr>
          <w:p w14:paraId="1977F4E3" w14:textId="77777777" w:rsidR="00707B26" w:rsidRDefault="0096289B">
            <w:r>
              <w:t>Practice Rapid Fire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29FA5A38" w14:textId="77777777" w:rsidR="0096289B" w:rsidRDefault="0096289B" w:rsidP="0096289B">
            <w:r>
              <w:t xml:space="preserve">Rapid Fire </w:t>
            </w:r>
          </w:p>
          <w:p w14:paraId="0463E133" w14:textId="77777777" w:rsidR="0051744E" w:rsidRDefault="000F4667" w:rsidP="00AB4FF8">
            <w:r>
              <w:t>Practice Silhouettes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06C3269D" w14:textId="77777777" w:rsidR="000F4667" w:rsidRDefault="000F4667" w:rsidP="000F4667">
            <w:r>
              <w:t>Silhouettes</w:t>
            </w:r>
          </w:p>
          <w:p w14:paraId="07AD1AA6" w14:textId="77777777" w:rsidR="00E9080F" w:rsidRDefault="0096289B" w:rsidP="0096289B">
            <w:r>
              <w:t>Practice Slow Fire Bullseye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16E3FBF8" w14:textId="77777777" w:rsidR="0096289B" w:rsidRDefault="0096289B" w:rsidP="0096289B">
            <w:r>
              <w:t>Slow Fire Bullseye</w:t>
            </w:r>
          </w:p>
          <w:p w14:paraId="43460C45" w14:textId="77777777" w:rsidR="006C09C3" w:rsidRDefault="006C09C3" w:rsidP="0096289B"/>
        </w:tc>
      </w:tr>
      <w:tr w:rsidR="00B47345" w14:paraId="57FDD179" w14:textId="77777777" w:rsidTr="00E9080F">
        <w:tc>
          <w:tcPr>
            <w:tcW w:w="2628" w:type="dxa"/>
          </w:tcPr>
          <w:p w14:paraId="60F08DF1" w14:textId="77777777" w:rsidR="00FB70CA" w:rsidRDefault="00FB70CA" w:rsidP="00FB70CA">
            <w:pPr>
              <w:rPr>
                <w:b/>
              </w:rPr>
            </w:pPr>
            <w:r w:rsidRPr="00B47345">
              <w:rPr>
                <w:b/>
              </w:rPr>
              <w:t>Recurve Archery</w:t>
            </w:r>
          </w:p>
          <w:p w14:paraId="078249B8" w14:textId="77777777" w:rsidR="0011015B" w:rsidRPr="00B47345" w:rsidRDefault="00FB70CA">
            <w:pPr>
              <w:rPr>
                <w:b/>
              </w:rPr>
            </w:pPr>
            <w:r>
              <w:rPr>
                <w:b/>
              </w:rPr>
              <w:t>All events at HPSP – Archery Range</w:t>
            </w:r>
          </w:p>
        </w:tc>
        <w:tc>
          <w:tcPr>
            <w:tcW w:w="3240" w:type="dxa"/>
          </w:tcPr>
          <w:p w14:paraId="2C52D24A" w14:textId="0AEF63C6" w:rsidR="000C3EE6" w:rsidRDefault="000C3EE6" w:rsidP="000C3EE6">
            <w:r>
              <w:t xml:space="preserve">Practice Field </w:t>
            </w:r>
          </w:p>
          <w:p w14:paraId="005A2E70" w14:textId="77777777" w:rsidR="000C3EE6" w:rsidRDefault="000C3EE6"/>
        </w:tc>
        <w:tc>
          <w:tcPr>
            <w:tcW w:w="2880" w:type="dxa"/>
          </w:tcPr>
          <w:p w14:paraId="1EB43217" w14:textId="77777777" w:rsidR="000C3EE6" w:rsidRDefault="000C3EE6" w:rsidP="000C3EE6">
            <w:r>
              <w:t xml:space="preserve">Field Round  </w:t>
            </w:r>
          </w:p>
          <w:p w14:paraId="01F26711" w14:textId="182B0D34" w:rsidR="000C3EE6" w:rsidRDefault="000C3EE6" w:rsidP="000C3EE6">
            <w:r>
              <w:t>Practice FITA</w:t>
            </w:r>
          </w:p>
          <w:p w14:paraId="4B689658" w14:textId="77777777" w:rsidR="00AB4FF8" w:rsidRDefault="00AB4FF8" w:rsidP="000C3EE6"/>
        </w:tc>
        <w:tc>
          <w:tcPr>
            <w:tcW w:w="2880" w:type="dxa"/>
          </w:tcPr>
          <w:p w14:paraId="065C9D65" w14:textId="77777777" w:rsidR="000C3EE6" w:rsidRDefault="000C3EE6" w:rsidP="000C3EE6">
            <w:r>
              <w:t>FITA Round</w:t>
            </w:r>
          </w:p>
          <w:p w14:paraId="2A0ED3A1" w14:textId="77777777" w:rsidR="00E9080F" w:rsidRDefault="00E9080F" w:rsidP="006050D6">
            <w:r>
              <w:t>Practice 3-D</w:t>
            </w:r>
            <w:r w:rsidR="00720DB2">
              <w:t xml:space="preserve"> </w:t>
            </w:r>
          </w:p>
        </w:tc>
        <w:tc>
          <w:tcPr>
            <w:tcW w:w="2880" w:type="dxa"/>
          </w:tcPr>
          <w:p w14:paraId="15D99A36" w14:textId="77777777" w:rsidR="006C09C3" w:rsidRDefault="004101D0" w:rsidP="006050D6">
            <w:r>
              <w:t xml:space="preserve">3-D Round </w:t>
            </w:r>
          </w:p>
        </w:tc>
      </w:tr>
      <w:tr w:rsidR="00B47345" w14:paraId="30DB2AB5" w14:textId="77777777" w:rsidTr="00EC749B">
        <w:tc>
          <w:tcPr>
            <w:tcW w:w="2628" w:type="dxa"/>
            <w:shd w:val="clear" w:color="auto" w:fill="F2DBDB" w:themeFill="accent2" w:themeFillTint="33"/>
          </w:tcPr>
          <w:p w14:paraId="3F59F037" w14:textId="77777777" w:rsidR="00FB70CA" w:rsidRDefault="00FB70CA" w:rsidP="00FB70CA">
            <w:pPr>
              <w:rPr>
                <w:b/>
              </w:rPr>
            </w:pPr>
            <w:r w:rsidRPr="00B47345">
              <w:rPr>
                <w:b/>
              </w:rPr>
              <w:t>Compound Archery</w:t>
            </w:r>
          </w:p>
          <w:p w14:paraId="78613EFA" w14:textId="77777777" w:rsidR="0011015B" w:rsidRPr="00B47345" w:rsidRDefault="00FB70CA" w:rsidP="00FB70CA">
            <w:pPr>
              <w:rPr>
                <w:b/>
              </w:rPr>
            </w:pPr>
            <w:r>
              <w:rPr>
                <w:b/>
              </w:rPr>
              <w:t>All events at HPSP – Archery Range</w:t>
            </w:r>
          </w:p>
        </w:tc>
        <w:tc>
          <w:tcPr>
            <w:tcW w:w="3240" w:type="dxa"/>
            <w:shd w:val="clear" w:color="auto" w:fill="F2DBDB" w:themeFill="accent2" w:themeFillTint="33"/>
          </w:tcPr>
          <w:p w14:paraId="45B9E439" w14:textId="77777777" w:rsidR="006C09C3" w:rsidRDefault="004101D0" w:rsidP="00DC6F8A">
            <w:r>
              <w:t xml:space="preserve">Practice FITA 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07752BAA" w14:textId="77777777" w:rsidR="004101D0" w:rsidRDefault="004101D0" w:rsidP="00DC6F8A">
            <w:r>
              <w:t>FITA Round</w:t>
            </w:r>
          </w:p>
          <w:p w14:paraId="3518BAC7" w14:textId="77777777" w:rsidR="00DC6F8A" w:rsidRDefault="00DC6F8A" w:rsidP="00DC6F8A">
            <w:r>
              <w:t>Practice Field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10C2299B" w14:textId="77777777" w:rsidR="004101D0" w:rsidRDefault="00B84D5C" w:rsidP="00DC6F8A">
            <w:r>
              <w:t>Field Round</w:t>
            </w:r>
          </w:p>
          <w:p w14:paraId="03C2D376" w14:textId="77777777" w:rsidR="00DC6F8A" w:rsidRDefault="00DC6F8A" w:rsidP="00DC6F8A">
            <w:r>
              <w:t>Practice 3-D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64371987" w14:textId="77777777" w:rsidR="006C09C3" w:rsidRDefault="004101D0" w:rsidP="00DC6F8A">
            <w:r>
              <w:t>3-D Round</w:t>
            </w:r>
          </w:p>
        </w:tc>
      </w:tr>
      <w:tr w:rsidR="00B47345" w14:paraId="29E4DFE2" w14:textId="77777777" w:rsidTr="00E9080F">
        <w:tc>
          <w:tcPr>
            <w:tcW w:w="2628" w:type="dxa"/>
          </w:tcPr>
          <w:p w14:paraId="63023359" w14:textId="77777777" w:rsidR="006C09C3" w:rsidRDefault="006C09C3">
            <w:pPr>
              <w:rPr>
                <w:b/>
              </w:rPr>
            </w:pPr>
            <w:r w:rsidRPr="00B47345">
              <w:rPr>
                <w:b/>
              </w:rPr>
              <w:t>Shotgun</w:t>
            </w:r>
          </w:p>
          <w:p w14:paraId="6678D61D" w14:textId="77777777" w:rsidR="00720DB2" w:rsidRDefault="00720DB2" w:rsidP="00720DB2">
            <w:pPr>
              <w:rPr>
                <w:b/>
              </w:rPr>
            </w:pPr>
            <w:r>
              <w:rPr>
                <w:b/>
              </w:rPr>
              <w:t>All events at HPSP</w:t>
            </w:r>
          </w:p>
          <w:p w14:paraId="44BB0F3F" w14:textId="77777777" w:rsidR="0011015B" w:rsidRPr="00B47345" w:rsidRDefault="0011015B">
            <w:pPr>
              <w:rPr>
                <w:b/>
              </w:rPr>
            </w:pPr>
          </w:p>
        </w:tc>
        <w:tc>
          <w:tcPr>
            <w:tcW w:w="3240" w:type="dxa"/>
          </w:tcPr>
          <w:p w14:paraId="5744AF43" w14:textId="77777777" w:rsidR="006C09C3" w:rsidRDefault="004101D0">
            <w:r>
              <w:t>Practice Sporting Clays</w:t>
            </w:r>
          </w:p>
        </w:tc>
        <w:tc>
          <w:tcPr>
            <w:tcW w:w="2880" w:type="dxa"/>
          </w:tcPr>
          <w:p w14:paraId="01049335" w14:textId="77777777" w:rsidR="006C09C3" w:rsidRDefault="004101D0">
            <w:r>
              <w:t xml:space="preserve">Sporting </w:t>
            </w:r>
            <w:smartTag w:uri="urn:schemas-microsoft-com:office:smarttags" w:element="place">
              <w:smartTag w:uri="urn:schemas-microsoft-com:office:smarttags" w:element="PlaceName">
                <w:r>
                  <w:t>Clays</w:t>
                </w:r>
              </w:smartTag>
              <w:r w:rsidR="007211A2">
                <w:t xml:space="preserve"> </w:t>
              </w:r>
              <w:smartTag w:uri="urn:schemas-microsoft-com:office:smarttags" w:element="PlaceName">
                <w:r w:rsidR="007211A2">
                  <w:t>Range</w:t>
                </w:r>
              </w:smartTag>
            </w:smartTag>
          </w:p>
          <w:p w14:paraId="27900104" w14:textId="77777777" w:rsidR="004101D0" w:rsidRDefault="004101D0">
            <w:r>
              <w:t>Practice Skeet</w:t>
            </w:r>
          </w:p>
        </w:tc>
        <w:tc>
          <w:tcPr>
            <w:tcW w:w="2880" w:type="dxa"/>
          </w:tcPr>
          <w:p w14:paraId="5A83C919" w14:textId="77777777" w:rsidR="006C09C3" w:rsidRDefault="004101D0">
            <w:smartTag w:uri="urn:schemas-microsoft-com:office:smarttags" w:element="place">
              <w:smartTag w:uri="urn:schemas-microsoft-com:office:smarttags" w:element="PlaceName">
                <w:r>
                  <w:t>Skeet</w:t>
                </w:r>
              </w:smartTag>
              <w:r w:rsidR="007211A2">
                <w:t xml:space="preserve"> </w:t>
              </w:r>
              <w:smartTag w:uri="urn:schemas-microsoft-com:office:smarttags" w:element="PlaceType">
                <w:r w:rsidR="007211A2">
                  <w:t>Range</w:t>
                </w:r>
              </w:smartTag>
            </w:smartTag>
          </w:p>
          <w:p w14:paraId="0CC6B6D7" w14:textId="77777777" w:rsidR="004101D0" w:rsidRDefault="004101D0">
            <w:r>
              <w:t>Practice Trap</w:t>
            </w:r>
          </w:p>
        </w:tc>
        <w:tc>
          <w:tcPr>
            <w:tcW w:w="2880" w:type="dxa"/>
          </w:tcPr>
          <w:p w14:paraId="3E60FD5E" w14:textId="77777777" w:rsidR="006C09C3" w:rsidRDefault="004101D0">
            <w:smartTag w:uri="urn:schemas-microsoft-com:office:smarttags" w:element="place">
              <w:smartTag w:uri="urn:schemas-microsoft-com:office:smarttags" w:element="PlaceName">
                <w:r>
                  <w:t>Trap</w:t>
                </w:r>
              </w:smartTag>
              <w:r w:rsidR="007211A2">
                <w:t xml:space="preserve"> </w:t>
              </w:r>
              <w:smartTag w:uri="urn:schemas-microsoft-com:office:smarttags" w:element="PlaceType">
                <w:r w:rsidR="007211A2">
                  <w:t>Range</w:t>
                </w:r>
              </w:smartTag>
            </w:smartTag>
          </w:p>
        </w:tc>
      </w:tr>
      <w:tr w:rsidR="00B47345" w14:paraId="64110B8D" w14:textId="77777777" w:rsidTr="00EC749B">
        <w:tc>
          <w:tcPr>
            <w:tcW w:w="2628" w:type="dxa"/>
            <w:shd w:val="clear" w:color="auto" w:fill="F2DBDB" w:themeFill="accent2" w:themeFillTint="33"/>
          </w:tcPr>
          <w:p w14:paraId="4C6DA7AF" w14:textId="77777777" w:rsidR="006C09C3" w:rsidRDefault="006C09C3">
            <w:pPr>
              <w:rPr>
                <w:b/>
              </w:rPr>
            </w:pPr>
            <w:r w:rsidRPr="00B47345">
              <w:rPr>
                <w:b/>
              </w:rPr>
              <w:t>Muzzleloading</w:t>
            </w:r>
          </w:p>
          <w:p w14:paraId="25C6C276" w14:textId="77777777" w:rsidR="00720DB2" w:rsidRDefault="00720DB2" w:rsidP="00720DB2">
            <w:pPr>
              <w:rPr>
                <w:b/>
              </w:rPr>
            </w:pPr>
            <w:r>
              <w:rPr>
                <w:b/>
              </w:rPr>
              <w:t>All events at HPSP</w:t>
            </w:r>
          </w:p>
          <w:p w14:paraId="551EF332" w14:textId="77777777" w:rsidR="0011015B" w:rsidRPr="00B47345" w:rsidRDefault="0011015B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F2DBDB" w:themeFill="accent2" w:themeFillTint="33"/>
          </w:tcPr>
          <w:p w14:paraId="1F64A633" w14:textId="77777777" w:rsidR="006C09C3" w:rsidRDefault="004101D0" w:rsidP="00556761">
            <w:r>
              <w:t xml:space="preserve">Practice Bullseye – </w:t>
            </w:r>
            <w:r w:rsidR="00556761">
              <w:t>10</w:t>
            </w:r>
            <w:r>
              <w:t>0 Yd</w:t>
            </w:r>
            <w:r w:rsidR="00556761">
              <w:t xml:space="preserve"> range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7348AE9E" w14:textId="77777777" w:rsidR="006C09C3" w:rsidRDefault="004101D0">
            <w:r>
              <w:t xml:space="preserve">Bullseye – </w:t>
            </w:r>
            <w:r w:rsidR="00556761">
              <w:t>10</w:t>
            </w:r>
            <w:r>
              <w:t>0 Yd</w:t>
            </w:r>
            <w:r w:rsidR="00556761">
              <w:t xml:space="preserve"> range</w:t>
            </w:r>
          </w:p>
          <w:p w14:paraId="465FD72A" w14:textId="5C9418AF" w:rsidR="0073689A" w:rsidRDefault="0073689A">
            <w:r>
              <w:t>Practice 25 Yd</w:t>
            </w:r>
            <w:r w:rsidR="00622610">
              <w:t xml:space="preserve"> Novelty </w:t>
            </w:r>
            <w:r>
              <w:t xml:space="preserve">- </w:t>
            </w:r>
            <w:r w:rsidR="004547ED">
              <w:t>CBAR</w:t>
            </w:r>
          </w:p>
          <w:p w14:paraId="65CE3228" w14:textId="77777777" w:rsidR="004101D0" w:rsidRDefault="004101D0"/>
        </w:tc>
        <w:tc>
          <w:tcPr>
            <w:tcW w:w="2880" w:type="dxa"/>
            <w:shd w:val="clear" w:color="auto" w:fill="F2DBDB" w:themeFill="accent2" w:themeFillTint="33"/>
          </w:tcPr>
          <w:p w14:paraId="326728CF" w14:textId="77777777" w:rsidR="0073689A" w:rsidRDefault="0073689A" w:rsidP="0073689A">
            <w:r>
              <w:t xml:space="preserve"> 25 Yd Novelty- </w:t>
            </w:r>
            <w:r w:rsidR="00556761">
              <w:t>10</w:t>
            </w:r>
            <w:r w:rsidR="00FB70CA">
              <w:t>0</w:t>
            </w:r>
            <w:r>
              <w:t xml:space="preserve"> Yd</w:t>
            </w:r>
            <w:r w:rsidR="00FB70CA">
              <w:t xml:space="preserve"> </w:t>
            </w:r>
            <w:r w:rsidR="00556761">
              <w:t>r</w:t>
            </w:r>
            <w:r w:rsidR="00FB70CA">
              <w:t>ange</w:t>
            </w:r>
          </w:p>
          <w:p w14:paraId="3A9565D7" w14:textId="09B58E84" w:rsidR="004101D0" w:rsidRDefault="0073689A" w:rsidP="00556761">
            <w:r>
              <w:t>Practice Silhouettes-</w:t>
            </w:r>
            <w:r w:rsidR="007F5B93">
              <w:t>S</w:t>
            </w:r>
            <w:r w:rsidR="00556761">
              <w:t>R</w:t>
            </w:r>
            <w:r>
              <w:t xml:space="preserve"> 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1070BE61" w14:textId="3ED420BD" w:rsidR="0073689A" w:rsidRDefault="0073689A" w:rsidP="0073689A">
            <w:r>
              <w:t xml:space="preserve">Silhouettes – </w:t>
            </w:r>
            <w:r w:rsidR="007F5B93">
              <w:t>S</w:t>
            </w:r>
            <w:r w:rsidR="00556761">
              <w:t>R</w:t>
            </w:r>
          </w:p>
          <w:p w14:paraId="50443779" w14:textId="77777777" w:rsidR="0073689A" w:rsidRDefault="0073689A"/>
        </w:tc>
      </w:tr>
      <w:tr w:rsidR="00B47345" w14:paraId="61E50931" w14:textId="77777777" w:rsidTr="00E9080F">
        <w:tc>
          <w:tcPr>
            <w:tcW w:w="2628" w:type="dxa"/>
          </w:tcPr>
          <w:p w14:paraId="7CF4FDF4" w14:textId="77777777" w:rsidR="006C09C3" w:rsidRDefault="006C09C3">
            <w:pPr>
              <w:rPr>
                <w:b/>
              </w:rPr>
            </w:pPr>
            <w:r w:rsidRPr="00B47345">
              <w:rPr>
                <w:b/>
              </w:rPr>
              <w:t>Hunting Skills</w:t>
            </w:r>
          </w:p>
          <w:p w14:paraId="5DBF82C2" w14:textId="77777777" w:rsidR="004101D0" w:rsidRDefault="004101D0">
            <w:pPr>
              <w:rPr>
                <w:b/>
              </w:rPr>
            </w:pPr>
            <w:r>
              <w:rPr>
                <w:b/>
              </w:rPr>
              <w:t>HPSP</w:t>
            </w:r>
            <w:r w:rsidR="00B84D5C">
              <w:rPr>
                <w:b/>
              </w:rPr>
              <w:t xml:space="preserve"> &amp; </w:t>
            </w:r>
            <w:r w:rsidR="00720DB2">
              <w:rPr>
                <w:b/>
              </w:rPr>
              <w:t>HEC</w:t>
            </w:r>
          </w:p>
          <w:p w14:paraId="170835E7" w14:textId="77777777" w:rsidR="0011015B" w:rsidRPr="00B47345" w:rsidRDefault="0011015B">
            <w:pPr>
              <w:rPr>
                <w:b/>
              </w:rPr>
            </w:pPr>
          </w:p>
        </w:tc>
        <w:tc>
          <w:tcPr>
            <w:tcW w:w="3240" w:type="dxa"/>
          </w:tcPr>
          <w:p w14:paraId="3108A833" w14:textId="70EF564A" w:rsidR="00154A02" w:rsidRDefault="00154A02" w:rsidP="00154A02">
            <w:r>
              <w:t xml:space="preserve">Practice </w:t>
            </w:r>
            <w:r w:rsidR="007F20F3">
              <w:t>Archery</w:t>
            </w:r>
            <w:r>
              <w:t xml:space="preserve"> – Archery Range</w:t>
            </w:r>
          </w:p>
          <w:p w14:paraId="64CA3100" w14:textId="5358A767" w:rsidR="00182B93" w:rsidRDefault="00182B93" w:rsidP="00182B93">
            <w:r>
              <w:t xml:space="preserve">Hunter Decision Making-HEC  </w:t>
            </w:r>
          </w:p>
          <w:p w14:paraId="342978BB" w14:textId="77777777" w:rsidR="00B84D5C" w:rsidRDefault="00B84D5C"/>
        </w:tc>
        <w:tc>
          <w:tcPr>
            <w:tcW w:w="2880" w:type="dxa"/>
          </w:tcPr>
          <w:p w14:paraId="36096D5C" w14:textId="7EBF058B" w:rsidR="00154A02" w:rsidRDefault="004506DD" w:rsidP="00154A02">
            <w:r>
              <w:t xml:space="preserve">Hunting </w:t>
            </w:r>
            <w:r w:rsidR="00392023">
              <w:t>Archery</w:t>
            </w:r>
            <w:r w:rsidR="00154A02">
              <w:t xml:space="preserve"> – Range</w:t>
            </w:r>
          </w:p>
          <w:p w14:paraId="22B52A94" w14:textId="77777777" w:rsidR="00B85F6A" w:rsidRDefault="00B85F6A" w:rsidP="00B85F6A">
            <w:r>
              <w:t xml:space="preserve">Wildlife ID &amp; Game Mgt. </w:t>
            </w:r>
            <w:r w:rsidR="00161EC4">
              <w:t>-</w:t>
            </w:r>
          </w:p>
          <w:p w14:paraId="1B2F4689" w14:textId="77777777" w:rsidR="00B85F6A" w:rsidRDefault="00720DB2" w:rsidP="00B85F6A">
            <w:r>
              <w:t>HEC</w:t>
            </w:r>
          </w:p>
          <w:p w14:paraId="7FB1B647" w14:textId="0A5E4A59" w:rsidR="00556761" w:rsidRDefault="00556761" w:rsidP="00556761">
            <w:r>
              <w:t>Practice S</w:t>
            </w:r>
            <w:r w:rsidR="00FB3C3C">
              <w:t>hotgun</w:t>
            </w:r>
            <w:r w:rsidR="00F3255C">
              <w:t xml:space="preserve"> </w:t>
            </w:r>
            <w:r>
              <w:t xml:space="preserve">- </w:t>
            </w:r>
            <w:r w:rsidR="00A3462D">
              <w:t>HPSP</w:t>
            </w:r>
          </w:p>
          <w:p w14:paraId="5FAAD10E" w14:textId="77777777" w:rsidR="00556761" w:rsidRDefault="00556761" w:rsidP="00B85F6A"/>
        </w:tc>
        <w:tc>
          <w:tcPr>
            <w:tcW w:w="2880" w:type="dxa"/>
          </w:tcPr>
          <w:p w14:paraId="3722EB51" w14:textId="27FECCC6" w:rsidR="00556761" w:rsidRDefault="001611A0" w:rsidP="00556761">
            <w:r>
              <w:t xml:space="preserve">Hunting </w:t>
            </w:r>
            <w:r w:rsidR="00556761">
              <w:t>S</w:t>
            </w:r>
            <w:r w:rsidR="00FB3C3C">
              <w:t>hotgun</w:t>
            </w:r>
            <w:r w:rsidR="00556761">
              <w:t xml:space="preserve">–SC </w:t>
            </w:r>
            <w:r w:rsidR="0012273D">
              <w:t>R</w:t>
            </w:r>
            <w:r w:rsidR="00556761">
              <w:t>ange</w:t>
            </w:r>
          </w:p>
          <w:p w14:paraId="51AA451C" w14:textId="5C9DB499" w:rsidR="00556761" w:rsidRDefault="005444F4" w:rsidP="00556761">
            <w:r>
              <w:t xml:space="preserve">Hunting Skills - HEC </w:t>
            </w:r>
            <w:r w:rsidR="00556761">
              <w:t>Practice Rifle – 100 Yd range</w:t>
            </w:r>
          </w:p>
          <w:p w14:paraId="0C2A3657" w14:textId="6F8734CE" w:rsidR="00B85F6A" w:rsidRDefault="009D7757">
            <w:r>
              <w:t>Map Reading - HEC</w:t>
            </w:r>
          </w:p>
        </w:tc>
        <w:tc>
          <w:tcPr>
            <w:tcW w:w="2880" w:type="dxa"/>
          </w:tcPr>
          <w:p w14:paraId="41F56932" w14:textId="77777777" w:rsidR="00B85F6A" w:rsidRDefault="009D7757">
            <w:r>
              <w:t xml:space="preserve">Hunting </w:t>
            </w:r>
            <w:r w:rsidR="00556761">
              <w:t>Rifle – 100 Yd range</w:t>
            </w:r>
          </w:p>
          <w:p w14:paraId="47855A46" w14:textId="0A80794A" w:rsidR="00056804" w:rsidRDefault="00056804">
            <w:r>
              <w:t>Compass Course - HPSP</w:t>
            </w:r>
          </w:p>
        </w:tc>
      </w:tr>
    </w:tbl>
    <w:p w14:paraId="2A9E8DDF" w14:textId="77777777" w:rsidR="006C09C3" w:rsidRDefault="006C09C3"/>
    <w:p w14:paraId="1FB55B29" w14:textId="77777777" w:rsidR="00720DB2" w:rsidRPr="00720DB2" w:rsidRDefault="00720DB2">
      <w:pPr>
        <w:rPr>
          <w:b/>
        </w:rPr>
      </w:pPr>
      <w:r w:rsidRPr="00720DB2">
        <w:rPr>
          <w:b/>
        </w:rPr>
        <w:t>HPSP – Heartland Public Shooting Park</w:t>
      </w:r>
      <w:r w:rsidR="00A02751">
        <w:rPr>
          <w:b/>
        </w:rPr>
        <w:tab/>
      </w:r>
      <w:r w:rsidR="00A02751">
        <w:rPr>
          <w:b/>
        </w:rPr>
        <w:tab/>
      </w:r>
      <w:r w:rsidR="00A02751">
        <w:rPr>
          <w:b/>
        </w:rPr>
        <w:tab/>
      </w:r>
      <w:r w:rsidR="00A02751">
        <w:rPr>
          <w:b/>
        </w:rPr>
        <w:tab/>
      </w:r>
      <w:r w:rsidR="00A02751">
        <w:rPr>
          <w:b/>
        </w:rPr>
        <w:tab/>
      </w:r>
      <w:r w:rsidR="00A02751">
        <w:rPr>
          <w:b/>
        </w:rPr>
        <w:tab/>
        <w:t>HEC – Heartland Events Center</w:t>
      </w:r>
    </w:p>
    <w:p w14:paraId="0B7701C0" w14:textId="020A49C0" w:rsidR="00720DB2" w:rsidRPr="00720DB2" w:rsidRDefault="00C55D34">
      <w:pPr>
        <w:rPr>
          <w:b/>
        </w:rPr>
      </w:pPr>
      <w:r>
        <w:rPr>
          <w:b/>
        </w:rPr>
        <w:t>PBEC</w:t>
      </w:r>
      <w:r w:rsidR="0085713A" w:rsidRPr="00C55D34">
        <w:rPr>
          <w:b/>
        </w:rPr>
        <w:t xml:space="preserve"> – </w:t>
      </w:r>
      <w:r w:rsidRPr="00C55D34">
        <w:rPr>
          <w:b/>
        </w:rPr>
        <w:t xml:space="preserve">Pinnacle Bank Expo Center </w:t>
      </w:r>
      <w:r w:rsidR="00AB4FF8" w:rsidRPr="00C55D34">
        <w:rPr>
          <w:b/>
        </w:rPr>
        <w:t>at Fonner</w:t>
      </w:r>
      <w:r w:rsidR="00AB4FF8">
        <w:rPr>
          <w:b/>
        </w:rPr>
        <w:t xml:space="preserve"> Park</w:t>
      </w:r>
      <w:r w:rsidR="00154A02">
        <w:rPr>
          <w:b/>
        </w:rPr>
        <w:tab/>
      </w:r>
      <w:r w:rsidR="00154A02">
        <w:rPr>
          <w:b/>
        </w:rPr>
        <w:tab/>
      </w:r>
      <w:r w:rsidR="00154A02">
        <w:rPr>
          <w:b/>
        </w:rPr>
        <w:tab/>
      </w:r>
      <w:r w:rsidR="00154A02">
        <w:rPr>
          <w:b/>
        </w:rPr>
        <w:tab/>
      </w:r>
      <w:r w:rsidR="00943E5F">
        <w:rPr>
          <w:b/>
        </w:rPr>
        <w:t>SR</w:t>
      </w:r>
      <w:r w:rsidR="00154A02">
        <w:rPr>
          <w:b/>
        </w:rPr>
        <w:t xml:space="preserve"> – </w:t>
      </w:r>
      <w:r w:rsidR="00943E5F">
        <w:rPr>
          <w:b/>
        </w:rPr>
        <w:t>Silhouette</w:t>
      </w:r>
      <w:r w:rsidR="00154A02">
        <w:rPr>
          <w:b/>
        </w:rPr>
        <w:t xml:space="preserve"> Range</w:t>
      </w:r>
      <w:r w:rsidR="007645B5">
        <w:rPr>
          <w:b/>
        </w:rPr>
        <w:t xml:space="preserve"> at HPSP</w:t>
      </w:r>
    </w:p>
    <w:sectPr w:rsidR="00720DB2" w:rsidRPr="00720DB2" w:rsidSect="001E6C6C">
      <w:pgSz w:w="15840" w:h="12240" w:orient="landscape"/>
      <w:pgMar w:top="576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C3"/>
    <w:rsid w:val="000140EB"/>
    <w:rsid w:val="00056804"/>
    <w:rsid w:val="00080503"/>
    <w:rsid w:val="000A6771"/>
    <w:rsid w:val="000C3EE6"/>
    <w:rsid w:val="000C556A"/>
    <w:rsid w:val="000D0C73"/>
    <w:rsid w:val="000D7BF2"/>
    <w:rsid w:val="000F4667"/>
    <w:rsid w:val="0011015B"/>
    <w:rsid w:val="0012273D"/>
    <w:rsid w:val="00154A02"/>
    <w:rsid w:val="001611A0"/>
    <w:rsid w:val="00161EC4"/>
    <w:rsid w:val="001709DD"/>
    <w:rsid w:val="00181EE3"/>
    <w:rsid w:val="00182B93"/>
    <w:rsid w:val="00190FE5"/>
    <w:rsid w:val="001A2997"/>
    <w:rsid w:val="001D28C3"/>
    <w:rsid w:val="001E6C6C"/>
    <w:rsid w:val="00212FE2"/>
    <w:rsid w:val="00224F18"/>
    <w:rsid w:val="002403E9"/>
    <w:rsid w:val="002411C1"/>
    <w:rsid w:val="00244AE6"/>
    <w:rsid w:val="00261AD5"/>
    <w:rsid w:val="00285535"/>
    <w:rsid w:val="002D0217"/>
    <w:rsid w:val="002D0CFE"/>
    <w:rsid w:val="00325A72"/>
    <w:rsid w:val="0033083C"/>
    <w:rsid w:val="003461C2"/>
    <w:rsid w:val="00392023"/>
    <w:rsid w:val="00394614"/>
    <w:rsid w:val="004101D0"/>
    <w:rsid w:val="004506DD"/>
    <w:rsid w:val="004547ED"/>
    <w:rsid w:val="004567D7"/>
    <w:rsid w:val="00471AF3"/>
    <w:rsid w:val="004876E3"/>
    <w:rsid w:val="004D3BA7"/>
    <w:rsid w:val="004F3117"/>
    <w:rsid w:val="0051744E"/>
    <w:rsid w:val="005444F4"/>
    <w:rsid w:val="00556761"/>
    <w:rsid w:val="005B5EC1"/>
    <w:rsid w:val="005C502D"/>
    <w:rsid w:val="005E31D3"/>
    <w:rsid w:val="00600B06"/>
    <w:rsid w:val="006050D6"/>
    <w:rsid w:val="00622610"/>
    <w:rsid w:val="006C09C3"/>
    <w:rsid w:val="006D700E"/>
    <w:rsid w:val="006E677E"/>
    <w:rsid w:val="00707B26"/>
    <w:rsid w:val="00720DB2"/>
    <w:rsid w:val="007211A2"/>
    <w:rsid w:val="0073689A"/>
    <w:rsid w:val="00745118"/>
    <w:rsid w:val="007519DF"/>
    <w:rsid w:val="007524D0"/>
    <w:rsid w:val="007645B5"/>
    <w:rsid w:val="007D39B2"/>
    <w:rsid w:val="007F20F3"/>
    <w:rsid w:val="007F5B93"/>
    <w:rsid w:val="008035AD"/>
    <w:rsid w:val="00814FC6"/>
    <w:rsid w:val="008275CC"/>
    <w:rsid w:val="0085713A"/>
    <w:rsid w:val="00880470"/>
    <w:rsid w:val="0089034E"/>
    <w:rsid w:val="00893AB3"/>
    <w:rsid w:val="008C1BBE"/>
    <w:rsid w:val="008D4024"/>
    <w:rsid w:val="00915455"/>
    <w:rsid w:val="00943E5F"/>
    <w:rsid w:val="0096289B"/>
    <w:rsid w:val="009B3FD6"/>
    <w:rsid w:val="009C31DD"/>
    <w:rsid w:val="009D7757"/>
    <w:rsid w:val="009E6EA7"/>
    <w:rsid w:val="00A02751"/>
    <w:rsid w:val="00A20FD7"/>
    <w:rsid w:val="00A3462D"/>
    <w:rsid w:val="00A96282"/>
    <w:rsid w:val="00AB4FF8"/>
    <w:rsid w:val="00B374E8"/>
    <w:rsid w:val="00B47345"/>
    <w:rsid w:val="00B572D0"/>
    <w:rsid w:val="00B6716B"/>
    <w:rsid w:val="00B84D5C"/>
    <w:rsid w:val="00B85F6A"/>
    <w:rsid w:val="00BC50CD"/>
    <w:rsid w:val="00BC59A1"/>
    <w:rsid w:val="00BF0764"/>
    <w:rsid w:val="00BF77F4"/>
    <w:rsid w:val="00C30D5F"/>
    <w:rsid w:val="00C55D34"/>
    <w:rsid w:val="00CA4BB0"/>
    <w:rsid w:val="00CB2455"/>
    <w:rsid w:val="00CE2CFD"/>
    <w:rsid w:val="00CE3AF4"/>
    <w:rsid w:val="00CE78EC"/>
    <w:rsid w:val="00D25B4B"/>
    <w:rsid w:val="00D27D30"/>
    <w:rsid w:val="00D35102"/>
    <w:rsid w:val="00D3644C"/>
    <w:rsid w:val="00D660BC"/>
    <w:rsid w:val="00D665E5"/>
    <w:rsid w:val="00D75393"/>
    <w:rsid w:val="00DC6170"/>
    <w:rsid w:val="00DC6B55"/>
    <w:rsid w:val="00DC6F8A"/>
    <w:rsid w:val="00DD0312"/>
    <w:rsid w:val="00DD26FC"/>
    <w:rsid w:val="00DF53DC"/>
    <w:rsid w:val="00E064F6"/>
    <w:rsid w:val="00E1787C"/>
    <w:rsid w:val="00E20ABB"/>
    <w:rsid w:val="00E3264D"/>
    <w:rsid w:val="00E7640F"/>
    <w:rsid w:val="00E81A3B"/>
    <w:rsid w:val="00E9080F"/>
    <w:rsid w:val="00E94ECF"/>
    <w:rsid w:val="00EC0B65"/>
    <w:rsid w:val="00EC749B"/>
    <w:rsid w:val="00F3255C"/>
    <w:rsid w:val="00F73055"/>
    <w:rsid w:val="00FB3C3C"/>
    <w:rsid w:val="00F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6DDCB3F"/>
  <w15:docId w15:val="{78083F66-C2B1-4BA0-91F8-728FC7FB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4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0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2008 National 4-H Invitational Range Schedule</vt:lpstr>
    </vt:vector>
  </TitlesOfParts>
  <Company>University of Nebraska - Lincoln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2008 National 4-H Invitational Range Schedule</dc:title>
  <dc:creator>Steve Pritchard</dc:creator>
  <cp:lastModifiedBy>Steven Pritchard</cp:lastModifiedBy>
  <cp:revision>2</cp:revision>
  <cp:lastPrinted>2025-03-03T22:00:00Z</cp:lastPrinted>
  <dcterms:created xsi:type="dcterms:W3CDTF">2026-05-10T23:07:00Z</dcterms:created>
  <dcterms:modified xsi:type="dcterms:W3CDTF">2026-05-10T23:07:00Z</dcterms:modified>
</cp:coreProperties>
</file>